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4" w:rsidRPr="00C44F3F" w:rsidRDefault="00C44F3F">
      <w:r w:rsidRPr="00C44F3F">
        <w:rPr>
          <w:noProof/>
        </w:rPr>
        <w:drawing>
          <wp:inline distT="0" distB="0" distL="0" distR="0" wp14:anchorId="358A95AC" wp14:editId="209CC0CD">
            <wp:extent cx="1905000" cy="1685925"/>
            <wp:effectExtent l="0" t="0" r="0" b="9525"/>
            <wp:docPr id="1" name="Picture 1" descr="http://www.sabidurias.com/img/cache/autores/1/182-miguel-de-cervantes-saavedra-1-20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bidurias.com/img/cache/autores/1/182-miguel-de-cervantes-saavedra-1-200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3F" w:rsidRPr="00C44F3F" w:rsidRDefault="00C44F3F"/>
    <w:p w:rsidR="00C44F3F" w:rsidRPr="00C44F3F" w:rsidRDefault="00C44F3F" w:rsidP="00C44F3F">
      <w:pPr>
        <w:shd w:val="clear" w:color="auto" w:fill="C9C9C9"/>
        <w:rPr>
          <w:rFonts w:ascii="Verdana" w:hAnsi="Verdana"/>
          <w:sz w:val="20"/>
          <w:szCs w:val="20"/>
          <w:highlight w:val="yellow"/>
        </w:rPr>
      </w:pPr>
      <w:r w:rsidRPr="00C44F3F">
        <w:rPr>
          <w:rFonts w:ascii="Verdana" w:hAnsi="Verdana"/>
          <w:sz w:val="48"/>
          <w:szCs w:val="48"/>
          <w:highlight w:val="yellow"/>
        </w:rPr>
        <w:t xml:space="preserve">La </w:t>
      </w:r>
      <w:proofErr w:type="spellStart"/>
      <w:r w:rsidRPr="00C44F3F">
        <w:rPr>
          <w:rFonts w:ascii="Verdana" w:hAnsi="Verdana"/>
          <w:sz w:val="48"/>
          <w:szCs w:val="48"/>
          <w:highlight w:val="yellow"/>
        </w:rPr>
        <w:t>pluma</w:t>
      </w:r>
      <w:proofErr w:type="spellEnd"/>
      <w:r w:rsidRPr="00C44F3F">
        <w:rPr>
          <w:rFonts w:ascii="Verdana" w:hAnsi="Verdana"/>
          <w:sz w:val="48"/>
          <w:szCs w:val="48"/>
          <w:highlight w:val="yellow"/>
        </w:rPr>
        <w:t xml:space="preserve"> </w:t>
      </w:r>
      <w:proofErr w:type="spellStart"/>
      <w:r w:rsidRPr="00C44F3F">
        <w:rPr>
          <w:rFonts w:ascii="Verdana" w:hAnsi="Verdana"/>
          <w:sz w:val="48"/>
          <w:szCs w:val="48"/>
          <w:highlight w:val="yellow"/>
        </w:rPr>
        <w:t>es</w:t>
      </w:r>
      <w:proofErr w:type="spellEnd"/>
      <w:r w:rsidRPr="00C44F3F">
        <w:rPr>
          <w:rFonts w:ascii="Verdana" w:hAnsi="Verdana"/>
          <w:sz w:val="48"/>
          <w:szCs w:val="48"/>
          <w:highlight w:val="yellow"/>
        </w:rPr>
        <w:t xml:space="preserve"> la </w:t>
      </w:r>
      <w:proofErr w:type="spellStart"/>
      <w:r w:rsidRPr="00C44F3F">
        <w:rPr>
          <w:rFonts w:ascii="Verdana" w:hAnsi="Verdana"/>
          <w:sz w:val="48"/>
          <w:szCs w:val="48"/>
          <w:highlight w:val="yellow"/>
        </w:rPr>
        <w:t>lengua</w:t>
      </w:r>
      <w:proofErr w:type="spellEnd"/>
      <w:r w:rsidRPr="00C44F3F">
        <w:rPr>
          <w:rFonts w:ascii="Verdana" w:hAnsi="Verdana"/>
          <w:sz w:val="48"/>
          <w:szCs w:val="48"/>
          <w:highlight w:val="yellow"/>
        </w:rPr>
        <w:t xml:space="preserve"> </w:t>
      </w:r>
      <w:proofErr w:type="gramStart"/>
      <w:r w:rsidRPr="00C44F3F">
        <w:rPr>
          <w:rFonts w:ascii="Verdana" w:hAnsi="Verdana"/>
          <w:sz w:val="48"/>
          <w:szCs w:val="48"/>
          <w:highlight w:val="yellow"/>
        </w:rPr>
        <w:t>del alma</w:t>
      </w:r>
      <w:proofErr w:type="gramEnd"/>
      <w:r w:rsidRPr="00C44F3F">
        <w:rPr>
          <w:rFonts w:ascii="Verdana" w:hAnsi="Verdana"/>
          <w:sz w:val="48"/>
          <w:szCs w:val="48"/>
          <w:highlight w:val="yellow"/>
        </w:rPr>
        <w:t>.</w:t>
      </w:r>
      <w:r w:rsidRPr="00C44F3F">
        <w:rPr>
          <w:rStyle w:val="apple-converted-space"/>
          <w:rFonts w:ascii="Verdana" w:hAnsi="Verdana"/>
          <w:sz w:val="20"/>
          <w:szCs w:val="20"/>
          <w:highlight w:val="yellow"/>
        </w:rPr>
        <w:t> </w:t>
      </w:r>
      <w:r w:rsidRPr="00C44F3F">
        <w:rPr>
          <w:rFonts w:ascii="Verdana" w:hAnsi="Verdana"/>
          <w:noProof/>
          <w:sz w:val="20"/>
          <w:szCs w:val="20"/>
          <w:highlight w:val="yellow"/>
        </w:rPr>
        <w:drawing>
          <wp:inline distT="0" distB="0" distL="0" distR="0" wp14:anchorId="35322A16" wp14:editId="60855240">
            <wp:extent cx="714375" cy="571500"/>
            <wp:effectExtent l="0" t="0" r="9525" b="0"/>
            <wp:docPr id="2" name="Picture 2" descr="http://www.sabidurias.com/imatges/comillas_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idurias.com/imatges/comillas_derech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3F" w:rsidRPr="00C44F3F" w:rsidRDefault="00C44F3F" w:rsidP="00C44F3F">
      <w:pPr>
        <w:shd w:val="clear" w:color="auto" w:fill="C9C9C9"/>
        <w:jc w:val="right"/>
        <w:rPr>
          <w:rFonts w:ascii="Verdana" w:hAnsi="Verdana"/>
          <w:sz w:val="20"/>
          <w:szCs w:val="20"/>
        </w:rPr>
      </w:pPr>
      <w:hyperlink r:id="rId7" w:history="1">
        <w:r w:rsidRPr="00C44F3F">
          <w:rPr>
            <w:rStyle w:val="Hyperlink"/>
            <w:rFonts w:ascii="Verdana" w:hAnsi="Verdana"/>
            <w:color w:val="auto"/>
            <w:sz w:val="36"/>
            <w:szCs w:val="36"/>
            <w:highlight w:val="yellow"/>
          </w:rPr>
          <w:t>Miguel de Cervantes Saavedra</w:t>
        </w:r>
      </w:hyperlink>
    </w:p>
    <w:p w:rsidR="00C44F3F" w:rsidRDefault="00C44F3F"/>
    <w:p w:rsidR="009A0235" w:rsidRPr="009A0235" w:rsidRDefault="009A0235">
      <w:pPr>
        <w:rPr>
          <w:sz w:val="12"/>
          <w:szCs w:val="12"/>
        </w:rPr>
      </w:pPr>
      <w:hyperlink r:id="rId8" w:history="1">
        <w:r w:rsidRPr="00E56285">
          <w:rPr>
            <w:rStyle w:val="Hyperlink"/>
            <w:sz w:val="12"/>
            <w:szCs w:val="12"/>
          </w:rPr>
          <w:t>http://www.sabidurias.com/cita/es/1495/miguel-de-cervantes-saavedra/la-pluma-es-la-lengua-del-alma</w:t>
        </w:r>
      </w:hyperlink>
      <w:r>
        <w:rPr>
          <w:sz w:val="12"/>
          <w:szCs w:val="12"/>
        </w:rPr>
        <w:t xml:space="preserve"> </w:t>
      </w:r>
      <w:bookmarkStart w:id="0" w:name="_GoBack"/>
      <w:bookmarkEnd w:id="0"/>
    </w:p>
    <w:sectPr w:rsidR="009A0235" w:rsidRPr="009A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F"/>
    <w:rsid w:val="006F6E24"/>
    <w:rsid w:val="009A0235"/>
    <w:rsid w:val="00C4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durias.com/cita/es/1495/miguel-de-cervantes-saavedra/la-pluma-es-la-lengua-del-al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bidurias.com/autor/miguel-de-cervantes-saavedra/es/1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2</cp:revision>
  <dcterms:created xsi:type="dcterms:W3CDTF">2016-03-14T11:13:00Z</dcterms:created>
  <dcterms:modified xsi:type="dcterms:W3CDTF">2016-03-14T11:15:00Z</dcterms:modified>
</cp:coreProperties>
</file>